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FAD" w:rsidRDefault="004D5FAD" w:rsidP="004D5FAD">
      <w:pPr>
        <w:jc w:val="right"/>
      </w:pPr>
      <w:r>
        <w:t>令和３年</w:t>
      </w:r>
      <w:r w:rsidR="002551F9">
        <w:t>５</w:t>
      </w:r>
      <w:r>
        <w:t>月</w:t>
      </w:r>
      <w:r w:rsidR="002551F9">
        <w:t>１０</w:t>
      </w:r>
      <w:r>
        <w:t>日</w:t>
      </w:r>
    </w:p>
    <w:p w:rsidR="004D5FAD" w:rsidRDefault="004D5FAD"/>
    <w:p w:rsidR="004D5FAD" w:rsidRDefault="004D5FAD">
      <w:r>
        <w:t xml:space="preserve"> </w:t>
      </w:r>
      <w:r w:rsidR="001A7950">
        <w:t>本学学生・院生の皆様へ</w:t>
      </w:r>
      <w:r>
        <w:t xml:space="preserve"> </w:t>
      </w:r>
    </w:p>
    <w:p w:rsidR="004D5FAD" w:rsidRDefault="004D5FAD"/>
    <w:p w:rsidR="002551F9" w:rsidRDefault="002551F9" w:rsidP="004D5FAD">
      <w:pPr>
        <w:jc w:val="right"/>
      </w:pPr>
      <w:r>
        <w:t>公立大学法人福岡県立大学</w:t>
      </w:r>
    </w:p>
    <w:p w:rsidR="001A7950" w:rsidRDefault="002551F9" w:rsidP="001A7950">
      <w:pPr>
        <w:ind w:right="630"/>
        <w:jc w:val="right"/>
      </w:pPr>
      <w:r>
        <w:t>学長</w:t>
      </w:r>
      <w:r w:rsidR="001A7950">
        <w:t xml:space="preserve">　柴田　洋三郎</w:t>
      </w:r>
    </w:p>
    <w:p w:rsidR="004D5FAD" w:rsidRPr="002551F9" w:rsidRDefault="004D5FAD"/>
    <w:p w:rsidR="004D5FAD" w:rsidRPr="004F3D7A" w:rsidRDefault="00E069DC" w:rsidP="002551F9">
      <w:pPr>
        <w:jc w:val="center"/>
        <w:rPr>
          <w:rFonts w:asciiTheme="majorEastAsia" w:eastAsiaTheme="majorEastAsia" w:hAnsiTheme="majorEastAsia"/>
          <w:b/>
        </w:rPr>
      </w:pPr>
      <w:r w:rsidRPr="004F3D7A">
        <w:rPr>
          <w:rFonts w:asciiTheme="majorEastAsia" w:eastAsiaTheme="majorEastAsia" w:hAnsiTheme="majorEastAsia" w:hint="eastAsia"/>
          <w:b/>
        </w:rPr>
        <w:t>新型コロナウィルス感染拡大防止に関する</w:t>
      </w:r>
      <w:r w:rsidR="002551F9" w:rsidRPr="004F3D7A">
        <w:rPr>
          <w:rFonts w:asciiTheme="majorEastAsia" w:eastAsiaTheme="majorEastAsia" w:hAnsiTheme="majorEastAsia"/>
          <w:b/>
        </w:rPr>
        <w:t>本学の対応方針</w:t>
      </w:r>
      <w:r w:rsidR="004D5FAD" w:rsidRPr="004F3D7A">
        <w:rPr>
          <w:rFonts w:asciiTheme="majorEastAsia" w:eastAsiaTheme="majorEastAsia" w:hAnsiTheme="majorEastAsia"/>
          <w:b/>
        </w:rPr>
        <w:t>について</w:t>
      </w:r>
    </w:p>
    <w:p w:rsidR="004D5FAD" w:rsidRDefault="004D5FAD"/>
    <w:p w:rsidR="00B13AA5" w:rsidRPr="00BD2210" w:rsidRDefault="00B13AA5" w:rsidP="00B13AA5">
      <w:pPr>
        <w:ind w:firstLineChars="100" w:firstLine="210"/>
      </w:pPr>
      <w:r w:rsidRPr="00BD2210">
        <w:t>皆さんには、新型コロナウィルス感染拡大防止に向け、</w:t>
      </w:r>
      <w:r w:rsidR="00E069DC" w:rsidRPr="00BD2210">
        <w:rPr>
          <w:rFonts w:hint="eastAsia"/>
        </w:rPr>
        <w:t>不要不急の外出自粛等感染防止対策の徹底をお願いしてきたところです</w:t>
      </w:r>
      <w:r w:rsidRPr="00BD2210">
        <w:t>。</w:t>
      </w:r>
      <w:r w:rsidR="00056132" w:rsidRPr="00BD2210">
        <w:rPr>
          <w:rFonts w:hint="eastAsia"/>
        </w:rPr>
        <w:t>お陰様で、これまで学内</w:t>
      </w:r>
      <w:r w:rsidR="001A7397" w:rsidRPr="00BD2210">
        <w:rPr>
          <w:rFonts w:hint="eastAsia"/>
        </w:rPr>
        <w:t>活動</w:t>
      </w:r>
      <w:r w:rsidR="00056132" w:rsidRPr="00BD2210">
        <w:rPr>
          <w:rFonts w:hint="eastAsia"/>
        </w:rPr>
        <w:t>での感染者は発生しておりません。</w:t>
      </w:r>
    </w:p>
    <w:p w:rsidR="00D84558" w:rsidRPr="00BD2210" w:rsidRDefault="00E069DC" w:rsidP="004D5FAD">
      <w:pPr>
        <w:ind w:firstLineChars="100" w:firstLine="210"/>
      </w:pPr>
      <w:r w:rsidRPr="00BD2210">
        <w:rPr>
          <w:rFonts w:hint="eastAsia"/>
        </w:rPr>
        <w:t>しかしながら</w:t>
      </w:r>
      <w:r w:rsidR="00B13AA5" w:rsidRPr="00BD2210">
        <w:t>、県下</w:t>
      </w:r>
      <w:r w:rsidR="003A3705" w:rsidRPr="00BD2210">
        <w:t>では</w:t>
      </w:r>
      <w:r w:rsidRPr="00BD2210">
        <w:rPr>
          <w:rFonts w:hint="eastAsia"/>
        </w:rPr>
        <w:t>４</w:t>
      </w:r>
      <w:r w:rsidR="00146681" w:rsidRPr="00BD2210">
        <w:t>月</w:t>
      </w:r>
      <w:r w:rsidRPr="00BD2210">
        <w:rPr>
          <w:rFonts w:hint="eastAsia"/>
        </w:rPr>
        <w:t>中旬以降、感染</w:t>
      </w:r>
      <w:r w:rsidR="003A3705" w:rsidRPr="00BD2210">
        <w:t>が</w:t>
      </w:r>
      <w:r w:rsidRPr="00BD2210">
        <w:t>急速に</w:t>
      </w:r>
      <w:r w:rsidR="003A3705" w:rsidRPr="00BD2210">
        <w:t>拡大し</w:t>
      </w:r>
      <w:r w:rsidRPr="00BD2210">
        <w:rPr>
          <w:rFonts w:hint="eastAsia"/>
        </w:rPr>
        <w:t>てきており、</w:t>
      </w:r>
      <w:r w:rsidR="00D84558" w:rsidRPr="00BD2210">
        <w:rPr>
          <w:rFonts w:hint="eastAsia"/>
        </w:rPr>
        <w:t>病床使用率の大幅な上昇等</w:t>
      </w:r>
      <w:r w:rsidRPr="00BD2210">
        <w:rPr>
          <w:rFonts w:hint="eastAsia"/>
        </w:rPr>
        <w:t>医療提供体制がひっ迫して</w:t>
      </w:r>
      <w:r w:rsidR="00D84558" w:rsidRPr="00BD2210">
        <w:rPr>
          <w:rFonts w:hint="eastAsia"/>
        </w:rPr>
        <w:t>いる状況となっております</w:t>
      </w:r>
      <w:r w:rsidRPr="00BD2210">
        <w:rPr>
          <w:rFonts w:hint="eastAsia"/>
        </w:rPr>
        <w:t>。</w:t>
      </w:r>
    </w:p>
    <w:p w:rsidR="00146681" w:rsidRPr="00BD2210" w:rsidRDefault="00F656EE" w:rsidP="004D5FAD">
      <w:pPr>
        <w:ind w:firstLineChars="100" w:firstLine="210"/>
      </w:pPr>
      <w:r w:rsidRPr="00BD2210">
        <w:rPr>
          <w:rFonts w:hint="eastAsia"/>
        </w:rPr>
        <w:t>このような状況を踏まえ</w:t>
      </w:r>
      <w:r w:rsidR="00B13AA5" w:rsidRPr="00BD2210">
        <w:t>、</w:t>
      </w:r>
      <w:r w:rsidR="00146681" w:rsidRPr="00BD2210">
        <w:t>福岡県では</w:t>
      </w:r>
      <w:r w:rsidR="00146681" w:rsidRPr="00BD2210">
        <w:t>5</w:t>
      </w:r>
      <w:r w:rsidR="00146681" w:rsidRPr="00BD2210">
        <w:t>月</w:t>
      </w:r>
      <w:r w:rsidR="00146681" w:rsidRPr="00BD2210">
        <w:t>12</w:t>
      </w:r>
      <w:r w:rsidR="00146681" w:rsidRPr="00BD2210">
        <w:t>日から</w:t>
      </w:r>
      <w:r w:rsidR="00146681" w:rsidRPr="00BD2210">
        <w:t>31</w:t>
      </w:r>
      <w:r w:rsidR="00146681" w:rsidRPr="00BD2210">
        <w:t>日まで緊急事態宣言が発出されることとなりました。</w:t>
      </w:r>
    </w:p>
    <w:p w:rsidR="004D5FAD" w:rsidRPr="00BD2210" w:rsidRDefault="004D5FAD" w:rsidP="004D5FAD">
      <w:pPr>
        <w:ind w:firstLineChars="100" w:firstLine="210"/>
      </w:pPr>
      <w:r w:rsidRPr="00BD2210">
        <w:t>本学</w:t>
      </w:r>
      <w:r w:rsidR="00146681" w:rsidRPr="00BD2210">
        <w:t>では</w:t>
      </w:r>
      <w:r w:rsidR="00056132" w:rsidRPr="00BD2210">
        <w:rPr>
          <w:rFonts w:hint="eastAsia"/>
        </w:rPr>
        <w:t>福岡県からの要請</w:t>
      </w:r>
      <w:r w:rsidR="00146681" w:rsidRPr="00BD2210">
        <w:t>を受け、本学の対応方針を</w:t>
      </w:r>
      <w:r w:rsidR="00B13AA5" w:rsidRPr="00BD2210">
        <w:t>下記のとおり</w:t>
      </w:r>
      <w:r w:rsidR="00146681" w:rsidRPr="00BD2210">
        <w:t>決定しましたので、皆さんにお知らせいたします。</w:t>
      </w:r>
    </w:p>
    <w:p w:rsidR="004D5FAD" w:rsidRPr="00BD2210" w:rsidRDefault="004D5FAD" w:rsidP="004D5FAD">
      <w:pPr>
        <w:ind w:firstLineChars="100" w:firstLine="210"/>
      </w:pPr>
      <w:r w:rsidRPr="00BD2210">
        <w:t>なお、本方針は</w:t>
      </w:r>
      <w:r w:rsidR="00146681" w:rsidRPr="00BD2210">
        <w:t>、</w:t>
      </w:r>
      <w:r w:rsidRPr="00BD2210">
        <w:t>今後、新た</w:t>
      </w:r>
      <w:r w:rsidR="00146681" w:rsidRPr="00BD2210">
        <w:t>に国・県からの要請</w:t>
      </w:r>
      <w:r w:rsidR="00B13AA5" w:rsidRPr="00BD2210">
        <w:t>及び新たな情報</w:t>
      </w:r>
      <w:r w:rsidR="00146681" w:rsidRPr="00BD2210">
        <w:t>等</w:t>
      </w:r>
      <w:r w:rsidRPr="00BD2210">
        <w:t>が</w:t>
      </w:r>
      <w:r w:rsidR="00146681" w:rsidRPr="00BD2210">
        <w:rPr>
          <w:rFonts w:hint="eastAsia"/>
        </w:rPr>
        <w:t>あれば</w:t>
      </w:r>
      <w:r w:rsidR="00146681" w:rsidRPr="00BD2210">
        <w:t>、随時見直しを行</w:t>
      </w:r>
      <w:r w:rsidR="00F656EE" w:rsidRPr="00BD2210">
        <w:rPr>
          <w:rFonts w:hint="eastAsia"/>
        </w:rPr>
        <w:t>うこととし</w:t>
      </w:r>
      <w:r w:rsidR="00146681" w:rsidRPr="00BD2210">
        <w:t>ます</w:t>
      </w:r>
      <w:r w:rsidRPr="00BD2210">
        <w:t>。</w:t>
      </w:r>
    </w:p>
    <w:p w:rsidR="004D5FAD" w:rsidRPr="00BD2210" w:rsidRDefault="004D5FAD"/>
    <w:p w:rsidR="004D5FAD" w:rsidRPr="00BD2210" w:rsidRDefault="004D5FAD" w:rsidP="004D5FAD">
      <w:pPr>
        <w:pStyle w:val="a5"/>
      </w:pPr>
      <w:r w:rsidRPr="00BD2210">
        <w:t>記</w:t>
      </w:r>
    </w:p>
    <w:p w:rsidR="004D5FAD" w:rsidRPr="00BD2210" w:rsidRDefault="004D5FAD" w:rsidP="004D5FAD">
      <w:pPr>
        <w:pStyle w:val="a7"/>
      </w:pPr>
    </w:p>
    <w:p w:rsidR="004D5FAD" w:rsidRPr="00BD2210" w:rsidRDefault="004D5FAD" w:rsidP="004D5FAD">
      <w:pPr>
        <w:rPr>
          <w:rFonts w:asciiTheme="majorEastAsia" w:eastAsiaTheme="majorEastAsia" w:hAnsiTheme="majorEastAsia"/>
          <w:b/>
        </w:rPr>
      </w:pPr>
      <w:r w:rsidRPr="00BD2210">
        <w:rPr>
          <w:rFonts w:asciiTheme="majorEastAsia" w:eastAsiaTheme="majorEastAsia" w:hAnsiTheme="majorEastAsia"/>
          <w:b/>
        </w:rPr>
        <w:t>１　授業について</w:t>
      </w:r>
    </w:p>
    <w:p w:rsidR="00493755" w:rsidRPr="00BD2210" w:rsidRDefault="004D5FAD" w:rsidP="00056132">
      <w:pPr>
        <w:pStyle w:val="a9"/>
        <w:ind w:leftChars="0" w:left="525"/>
      </w:pPr>
      <w:r w:rsidRPr="00BD2210">
        <w:t xml:space="preserve"> </w:t>
      </w:r>
      <w:r w:rsidR="00056132" w:rsidRPr="00BD2210">
        <w:rPr>
          <w:rFonts w:hint="eastAsia"/>
        </w:rPr>
        <w:t>緊急事態宣言期間中は、</w:t>
      </w:r>
      <w:r w:rsidR="000F19DC" w:rsidRPr="00BD2210">
        <w:t>原則として</w:t>
      </w:r>
      <w:r w:rsidRPr="00BD2210">
        <w:t>遠隔授業</w:t>
      </w:r>
      <w:r w:rsidR="000F19DC" w:rsidRPr="00BD2210">
        <w:t>で</w:t>
      </w:r>
      <w:r w:rsidRPr="00BD2210">
        <w:t>実施します。</w:t>
      </w:r>
      <w:r w:rsidR="00D84558" w:rsidRPr="00BD2210">
        <w:t>遠隔授業は、基本的にオ</w:t>
      </w:r>
    </w:p>
    <w:p w:rsidR="00106506" w:rsidRPr="00BD2210" w:rsidRDefault="00D84558" w:rsidP="00493755">
      <w:pPr>
        <w:ind w:firstLineChars="200" w:firstLine="420"/>
      </w:pPr>
      <w:r w:rsidRPr="00BD2210">
        <w:t>ンデマンドやｅ</w:t>
      </w:r>
      <w:r w:rsidRPr="00BD2210">
        <w:t>-</w:t>
      </w:r>
      <w:r w:rsidRPr="00BD2210">
        <w:t>ラーニングを活用して実施します。</w:t>
      </w:r>
    </w:p>
    <w:p w:rsidR="00106506" w:rsidRPr="00BD2210" w:rsidRDefault="00056132" w:rsidP="00106506">
      <w:pPr>
        <w:pStyle w:val="a9"/>
        <w:ind w:leftChars="200" w:left="420" w:firstLineChars="100" w:firstLine="210"/>
      </w:pPr>
      <w:r w:rsidRPr="00BD2210">
        <w:rPr>
          <w:rFonts w:hint="eastAsia"/>
        </w:rPr>
        <w:t>対面が必要な授業</w:t>
      </w:r>
      <w:r w:rsidR="00106506" w:rsidRPr="00BD2210">
        <w:t>は、徹底した</w:t>
      </w:r>
      <w:r w:rsidR="004D5FAD" w:rsidRPr="00BD2210">
        <w:t>感染拡大防止</w:t>
      </w:r>
      <w:r w:rsidR="00106506" w:rsidRPr="00BD2210">
        <w:t>対策を講じた上</w:t>
      </w:r>
      <w:r w:rsidR="00D84558" w:rsidRPr="00BD2210">
        <w:rPr>
          <w:rFonts w:hint="eastAsia"/>
        </w:rPr>
        <w:t>で</w:t>
      </w:r>
      <w:r w:rsidR="00106506" w:rsidRPr="00BD2210">
        <w:t>実施します</w:t>
      </w:r>
      <w:r w:rsidR="004D5FAD" w:rsidRPr="00BD2210">
        <w:t>。詳細は、担当教員からの指示</w:t>
      </w:r>
      <w:r w:rsidR="00106506" w:rsidRPr="00BD2210">
        <w:t>に従ってください。</w:t>
      </w:r>
    </w:p>
    <w:p w:rsidR="004D5FAD" w:rsidRPr="00BD2210" w:rsidRDefault="004D5FAD" w:rsidP="00106506">
      <w:pPr>
        <w:ind w:leftChars="200" w:left="420" w:firstLineChars="100" w:firstLine="210"/>
      </w:pPr>
      <w:r w:rsidRPr="00BD2210">
        <w:t>基礎疾患がある等の理由から対面授業の受講が難しい場合は、</w:t>
      </w:r>
      <w:r w:rsidR="00106506" w:rsidRPr="00BD2210">
        <w:t>教務入試班に</w:t>
      </w:r>
      <w:r w:rsidR="00B13AA5" w:rsidRPr="00BD2210">
        <w:t>お</w:t>
      </w:r>
      <w:r w:rsidR="00106506" w:rsidRPr="00BD2210">
        <w:t>問い合わせ</w:t>
      </w:r>
      <w:r w:rsidR="00B13AA5" w:rsidRPr="00BD2210">
        <w:t>ください</w:t>
      </w:r>
      <w:r w:rsidR="00106506" w:rsidRPr="00BD2210">
        <w:t>。</w:t>
      </w:r>
      <w:r w:rsidRPr="00BD2210">
        <w:t>遠隔授業等で受講ができるよう対応します。</w:t>
      </w:r>
    </w:p>
    <w:p w:rsidR="00106506" w:rsidRPr="00BD2210" w:rsidRDefault="00106506" w:rsidP="004D5FAD">
      <w:pPr>
        <w:rPr>
          <w:rFonts w:asciiTheme="majorEastAsia" w:eastAsiaTheme="majorEastAsia" w:hAnsiTheme="majorEastAsia"/>
          <w:b/>
        </w:rPr>
      </w:pPr>
    </w:p>
    <w:p w:rsidR="004D5FAD" w:rsidRPr="00BD2210" w:rsidRDefault="004D5FAD" w:rsidP="004D5FAD">
      <w:pPr>
        <w:rPr>
          <w:rFonts w:asciiTheme="majorEastAsia" w:eastAsiaTheme="majorEastAsia" w:hAnsiTheme="majorEastAsia"/>
          <w:b/>
        </w:rPr>
      </w:pPr>
      <w:r w:rsidRPr="00BD2210">
        <w:rPr>
          <w:rFonts w:asciiTheme="majorEastAsia" w:eastAsiaTheme="majorEastAsia" w:hAnsiTheme="majorEastAsia"/>
          <w:b/>
        </w:rPr>
        <w:t>２　学内への</w:t>
      </w:r>
      <w:r w:rsidR="00106506" w:rsidRPr="00BD2210">
        <w:rPr>
          <w:rFonts w:asciiTheme="majorEastAsia" w:eastAsiaTheme="majorEastAsia" w:hAnsiTheme="majorEastAsia"/>
          <w:b/>
        </w:rPr>
        <w:t>入構</w:t>
      </w:r>
      <w:r w:rsidRPr="00BD2210">
        <w:rPr>
          <w:rFonts w:asciiTheme="majorEastAsia" w:eastAsiaTheme="majorEastAsia" w:hAnsiTheme="majorEastAsia"/>
          <w:b/>
        </w:rPr>
        <w:t xml:space="preserve">について </w:t>
      </w:r>
    </w:p>
    <w:p w:rsidR="00056132" w:rsidRPr="00BD2210" w:rsidRDefault="00056132" w:rsidP="00056132">
      <w:pPr>
        <w:ind w:leftChars="200" w:left="420" w:firstLineChars="100" w:firstLine="210"/>
      </w:pPr>
      <w:r w:rsidRPr="00BD2210">
        <w:t>学内に入構する</w:t>
      </w:r>
      <w:r w:rsidRPr="00BD2210">
        <w:rPr>
          <w:rFonts w:hint="eastAsia"/>
        </w:rPr>
        <w:t>場合</w:t>
      </w:r>
      <w:r w:rsidRPr="00BD2210">
        <w:t>は、最大限の感染拡大防止策を講じた上で入構してください。各学部等で別途定めるルール</w:t>
      </w:r>
      <w:r w:rsidRPr="00BD2210">
        <w:rPr>
          <w:rFonts w:hint="eastAsia"/>
        </w:rPr>
        <w:t>等がある場合はそれ</w:t>
      </w:r>
      <w:r w:rsidRPr="00BD2210">
        <w:t>に従うとともに、併せて次の事項を遵守してください。</w:t>
      </w:r>
    </w:p>
    <w:p w:rsidR="00056132" w:rsidRPr="00BD2210" w:rsidRDefault="00056132" w:rsidP="00056132">
      <w:pPr>
        <w:pStyle w:val="a9"/>
        <w:numPr>
          <w:ilvl w:val="0"/>
          <w:numId w:val="2"/>
        </w:numPr>
        <w:ind w:leftChars="0"/>
      </w:pPr>
      <w:r w:rsidRPr="00BD2210">
        <w:t>３密（密閉・密集・密接）を避け</w:t>
      </w:r>
      <w:r w:rsidRPr="00BD2210">
        <w:rPr>
          <w:rFonts w:hint="eastAsia"/>
        </w:rPr>
        <w:t>、</w:t>
      </w:r>
      <w:r w:rsidRPr="00BD2210">
        <w:t>フィジカルディスタンス（できるだけ２ｍ、</w:t>
      </w:r>
      <w:r w:rsidRPr="00BD2210">
        <w:lastRenderedPageBreak/>
        <w:t>最低でも１ｍ以上）を心掛けてください。</w:t>
      </w:r>
    </w:p>
    <w:p w:rsidR="00056132" w:rsidRPr="00BD2210" w:rsidRDefault="00056132" w:rsidP="00056132">
      <w:pPr>
        <w:pStyle w:val="a9"/>
        <w:numPr>
          <w:ilvl w:val="0"/>
          <w:numId w:val="2"/>
        </w:numPr>
        <w:ind w:leftChars="0"/>
      </w:pPr>
      <w:r w:rsidRPr="00BD2210">
        <w:t>屋内・屋外にあってもノーマスクでの会話は避けてください。</w:t>
      </w:r>
      <w:r w:rsidRPr="00BD2210">
        <w:t xml:space="preserve"> </w:t>
      </w:r>
    </w:p>
    <w:p w:rsidR="00056132" w:rsidRPr="00BD2210" w:rsidRDefault="00056132" w:rsidP="00056132">
      <w:pPr>
        <w:pStyle w:val="a9"/>
        <w:numPr>
          <w:ilvl w:val="0"/>
          <w:numId w:val="2"/>
        </w:numPr>
        <w:ind w:leftChars="0"/>
      </w:pPr>
      <w:r w:rsidRPr="00BD2210">
        <w:t>登校前には毎日検温し平熱であることを必ず確認してください。</w:t>
      </w:r>
      <w:r w:rsidRPr="00BD2210">
        <w:t xml:space="preserve"> </w:t>
      </w:r>
    </w:p>
    <w:p w:rsidR="00056132" w:rsidRPr="00BD2210" w:rsidRDefault="00056132" w:rsidP="00056132">
      <w:pPr>
        <w:pStyle w:val="a9"/>
        <w:numPr>
          <w:ilvl w:val="0"/>
          <w:numId w:val="2"/>
        </w:numPr>
        <w:ind w:leftChars="0"/>
      </w:pPr>
      <w:r w:rsidRPr="00BD2210">
        <w:t>風邪の症状などにより体調が悪い場合は、入構を禁止します。大学</w:t>
      </w:r>
      <w:r w:rsidRPr="00BD2210">
        <w:rPr>
          <w:rFonts w:hint="eastAsia"/>
        </w:rPr>
        <w:t>の</w:t>
      </w:r>
      <w:r w:rsidRPr="00BD2210">
        <w:t>保健室に連絡・相談のうえ、自宅療養に専念してください。</w:t>
      </w:r>
    </w:p>
    <w:p w:rsidR="004D5FAD" w:rsidRPr="00BD2210" w:rsidRDefault="004D5FAD" w:rsidP="00CF0496"/>
    <w:p w:rsidR="004D5FAD" w:rsidRPr="00BD2210" w:rsidRDefault="00CF0496" w:rsidP="004D5FAD">
      <w:pPr>
        <w:rPr>
          <w:rFonts w:asciiTheme="majorEastAsia" w:eastAsiaTheme="majorEastAsia" w:hAnsiTheme="majorEastAsia"/>
          <w:b/>
        </w:rPr>
      </w:pPr>
      <w:r w:rsidRPr="00BD2210">
        <w:rPr>
          <w:rFonts w:asciiTheme="majorEastAsia" w:eastAsiaTheme="majorEastAsia" w:hAnsiTheme="majorEastAsia" w:hint="eastAsia"/>
          <w:b/>
        </w:rPr>
        <w:t>３</w:t>
      </w:r>
      <w:r w:rsidR="008F70D3" w:rsidRPr="00BD2210">
        <w:rPr>
          <w:rFonts w:asciiTheme="majorEastAsia" w:eastAsiaTheme="majorEastAsia" w:hAnsiTheme="majorEastAsia"/>
          <w:b/>
        </w:rPr>
        <w:t xml:space="preserve">　</w:t>
      </w:r>
      <w:r w:rsidR="004D5FAD" w:rsidRPr="00BD2210">
        <w:rPr>
          <w:rFonts w:asciiTheme="majorEastAsia" w:eastAsiaTheme="majorEastAsia" w:hAnsiTheme="majorEastAsia"/>
          <w:b/>
        </w:rPr>
        <w:t>大学施設</w:t>
      </w:r>
      <w:r w:rsidR="00D84558" w:rsidRPr="00BD2210">
        <w:rPr>
          <w:rFonts w:asciiTheme="majorEastAsia" w:eastAsiaTheme="majorEastAsia" w:hAnsiTheme="majorEastAsia" w:hint="eastAsia"/>
          <w:b/>
        </w:rPr>
        <w:t>の利用</w:t>
      </w:r>
      <w:r w:rsidR="004D5FAD" w:rsidRPr="00BD2210">
        <w:rPr>
          <w:rFonts w:asciiTheme="majorEastAsia" w:eastAsiaTheme="majorEastAsia" w:hAnsiTheme="majorEastAsia"/>
          <w:b/>
        </w:rPr>
        <w:t>について</w:t>
      </w:r>
    </w:p>
    <w:p w:rsidR="008F70D3" w:rsidRPr="00BD2210" w:rsidRDefault="00E51F0B" w:rsidP="00CF0496">
      <w:pPr>
        <w:ind w:leftChars="100" w:left="210" w:firstLineChars="100" w:firstLine="210"/>
      </w:pPr>
      <w:r w:rsidRPr="00BD2210">
        <w:t>学外者の利用は、原則利用を禁止します。なお、特別な事情により、学長が認めた場合は利用できることとします。</w:t>
      </w:r>
      <w:r w:rsidR="00CF0496" w:rsidRPr="00BD2210">
        <w:t>なお、利用可能な状況になれば、大学ホームページでお知らせします。</w:t>
      </w:r>
    </w:p>
    <w:p w:rsidR="00E51F0B" w:rsidRPr="00BD2210" w:rsidRDefault="00E51F0B" w:rsidP="004D5FAD">
      <w:pPr>
        <w:rPr>
          <w:b/>
        </w:rPr>
      </w:pPr>
    </w:p>
    <w:p w:rsidR="004D5FAD" w:rsidRPr="00BD2210" w:rsidRDefault="00CF0496" w:rsidP="004D5FAD">
      <w:pPr>
        <w:rPr>
          <w:rFonts w:asciiTheme="majorEastAsia" w:eastAsiaTheme="majorEastAsia" w:hAnsiTheme="majorEastAsia"/>
          <w:b/>
        </w:rPr>
      </w:pPr>
      <w:r w:rsidRPr="00BD2210">
        <w:rPr>
          <w:rFonts w:asciiTheme="majorEastAsia" w:eastAsiaTheme="majorEastAsia" w:hAnsiTheme="majorEastAsia" w:hint="eastAsia"/>
          <w:b/>
        </w:rPr>
        <w:t>４</w:t>
      </w:r>
      <w:r w:rsidR="00E51F0B" w:rsidRPr="00BD2210">
        <w:rPr>
          <w:rFonts w:asciiTheme="majorEastAsia" w:eastAsiaTheme="majorEastAsia" w:hAnsiTheme="majorEastAsia"/>
          <w:b/>
        </w:rPr>
        <w:t xml:space="preserve">　</w:t>
      </w:r>
      <w:r w:rsidR="004D5FAD" w:rsidRPr="00BD2210">
        <w:rPr>
          <w:rFonts w:asciiTheme="majorEastAsia" w:eastAsiaTheme="majorEastAsia" w:hAnsiTheme="majorEastAsia"/>
          <w:b/>
        </w:rPr>
        <w:t>附属図書館</w:t>
      </w:r>
      <w:r w:rsidR="00D84558" w:rsidRPr="00BD2210">
        <w:rPr>
          <w:rFonts w:asciiTheme="majorEastAsia" w:eastAsiaTheme="majorEastAsia" w:hAnsiTheme="majorEastAsia" w:hint="eastAsia"/>
          <w:b/>
        </w:rPr>
        <w:t>の利用</w:t>
      </w:r>
      <w:r w:rsidR="00E51F0B" w:rsidRPr="00BD2210">
        <w:rPr>
          <w:rFonts w:asciiTheme="majorEastAsia" w:eastAsiaTheme="majorEastAsia" w:hAnsiTheme="majorEastAsia"/>
          <w:b/>
        </w:rPr>
        <w:t>について</w:t>
      </w:r>
    </w:p>
    <w:p w:rsidR="00E51F0B" w:rsidRPr="00BD2210" w:rsidRDefault="00E51F0B" w:rsidP="00E51F0B">
      <w:pPr>
        <w:ind w:firstLineChars="200" w:firstLine="420"/>
      </w:pPr>
      <w:r w:rsidRPr="00BD2210">
        <w:t>昨年度より学外者の利用は中止しています</w:t>
      </w:r>
      <w:r w:rsidR="00055463" w:rsidRPr="00BD2210">
        <w:t>が、今後も</w:t>
      </w:r>
      <w:r w:rsidR="00D84558" w:rsidRPr="00BD2210">
        <w:rPr>
          <w:rFonts w:hint="eastAsia"/>
        </w:rPr>
        <w:t>当分の間</w:t>
      </w:r>
      <w:r w:rsidR="00055463" w:rsidRPr="00BD2210">
        <w:t>継続します</w:t>
      </w:r>
      <w:r w:rsidRPr="00BD2210">
        <w:t>。</w:t>
      </w:r>
    </w:p>
    <w:p w:rsidR="004D5FAD" w:rsidRPr="00BD2210" w:rsidRDefault="00E51F0B" w:rsidP="00E51F0B">
      <w:pPr>
        <w:ind w:firstLineChars="200" w:firstLine="420"/>
      </w:pPr>
      <w:r w:rsidRPr="00BD2210">
        <w:t>なお、</w:t>
      </w:r>
      <w:r w:rsidR="00055463" w:rsidRPr="00BD2210">
        <w:t>利用可能な状況になれば</w:t>
      </w:r>
      <w:r w:rsidRPr="00BD2210">
        <w:t>、大学ホームページでお知らせします。</w:t>
      </w:r>
    </w:p>
    <w:p w:rsidR="00E51F0B" w:rsidRPr="00BD2210" w:rsidRDefault="00E51F0B" w:rsidP="004D5FAD">
      <w:pPr>
        <w:rPr>
          <w:b/>
        </w:rPr>
      </w:pPr>
    </w:p>
    <w:p w:rsidR="004D5FAD" w:rsidRPr="00BD2210" w:rsidRDefault="00CF0496" w:rsidP="004D5FAD">
      <w:pPr>
        <w:rPr>
          <w:rFonts w:asciiTheme="majorEastAsia" w:eastAsiaTheme="majorEastAsia" w:hAnsiTheme="majorEastAsia"/>
          <w:b/>
        </w:rPr>
      </w:pPr>
      <w:r w:rsidRPr="00BD2210">
        <w:rPr>
          <w:rFonts w:asciiTheme="majorEastAsia" w:eastAsiaTheme="majorEastAsia" w:hAnsiTheme="majorEastAsia" w:hint="eastAsia"/>
          <w:b/>
        </w:rPr>
        <w:t>５</w:t>
      </w:r>
      <w:r w:rsidR="00E51F0B" w:rsidRPr="00BD2210">
        <w:rPr>
          <w:rFonts w:asciiTheme="majorEastAsia" w:eastAsiaTheme="majorEastAsia" w:hAnsiTheme="majorEastAsia"/>
          <w:b/>
        </w:rPr>
        <w:t xml:space="preserve">　食事</w:t>
      </w:r>
    </w:p>
    <w:p w:rsidR="00D84558" w:rsidRPr="00BD2210" w:rsidRDefault="00611B0C" w:rsidP="001A7950">
      <w:pPr>
        <w:ind w:leftChars="100" w:left="210" w:firstLineChars="100" w:firstLine="210"/>
      </w:pPr>
      <w:r w:rsidRPr="00BD2210">
        <w:rPr>
          <w:rFonts w:hint="eastAsia"/>
        </w:rPr>
        <w:t>学食は、緊急事態宣言期間中は休業するため、</w:t>
      </w:r>
      <w:r w:rsidR="001A7950" w:rsidRPr="00BD2210">
        <w:t>使用していない講義室等での食事については、</w:t>
      </w:r>
      <w:r w:rsidR="00E51F0B" w:rsidRPr="00BD2210">
        <w:t>感染拡大防止対策を講じた上</w:t>
      </w:r>
      <w:r w:rsidR="001A7950" w:rsidRPr="00BD2210">
        <w:t>であれば利用を可能とします</w:t>
      </w:r>
      <w:r w:rsidR="00E51F0B" w:rsidRPr="00BD2210">
        <w:t>。</w:t>
      </w:r>
    </w:p>
    <w:p w:rsidR="001A7950" w:rsidRPr="00BD2210" w:rsidRDefault="00E51F0B" w:rsidP="001A7950">
      <w:pPr>
        <w:ind w:leftChars="100" w:left="210" w:firstLineChars="100" w:firstLine="210"/>
      </w:pPr>
      <w:r w:rsidRPr="00BD2210">
        <w:t>食事</w:t>
      </w:r>
      <w:r w:rsidR="00CF0496" w:rsidRPr="00BD2210">
        <w:rPr>
          <w:rFonts w:hint="eastAsia"/>
        </w:rPr>
        <w:t>をする際</w:t>
      </w:r>
      <w:r w:rsidR="001A7950" w:rsidRPr="00BD2210">
        <w:t>は、</w:t>
      </w:r>
      <w:r w:rsidRPr="00BD2210">
        <w:t>「</w:t>
      </w:r>
      <w:r w:rsidR="004D5FAD" w:rsidRPr="00BD2210">
        <w:t>黙食</w:t>
      </w:r>
      <w:r w:rsidRPr="00BD2210">
        <w:t>」</w:t>
      </w:r>
      <w:r w:rsidR="004D5FAD" w:rsidRPr="00BD2210">
        <w:t>を</w:t>
      </w:r>
      <w:r w:rsidRPr="00BD2210">
        <w:t>お願いします。食事後は</w:t>
      </w:r>
      <w:r w:rsidR="004D5FAD" w:rsidRPr="00BD2210">
        <w:t>速やかに退出してください。マスクを外して</w:t>
      </w:r>
      <w:r w:rsidRPr="00BD2210">
        <w:t>の</w:t>
      </w:r>
      <w:r w:rsidR="004D5FAD" w:rsidRPr="00BD2210">
        <w:t>会話は禁止します。</w:t>
      </w:r>
    </w:p>
    <w:p w:rsidR="001A7950" w:rsidRPr="00BD2210" w:rsidRDefault="001A7950" w:rsidP="00E51F0B"/>
    <w:p w:rsidR="00CF0496" w:rsidRPr="00BD2210" w:rsidRDefault="00CF0496" w:rsidP="00CF0496">
      <w:pPr>
        <w:rPr>
          <w:rFonts w:asciiTheme="majorEastAsia" w:eastAsiaTheme="majorEastAsia" w:hAnsiTheme="majorEastAsia"/>
          <w:b/>
        </w:rPr>
      </w:pPr>
      <w:r w:rsidRPr="00BD2210">
        <w:rPr>
          <w:rFonts w:asciiTheme="majorEastAsia" w:eastAsiaTheme="majorEastAsia" w:hAnsiTheme="majorEastAsia" w:hint="eastAsia"/>
          <w:b/>
        </w:rPr>
        <w:t>６</w:t>
      </w:r>
      <w:r w:rsidRPr="00BD2210">
        <w:rPr>
          <w:rFonts w:asciiTheme="majorEastAsia" w:eastAsiaTheme="majorEastAsia" w:hAnsiTheme="majorEastAsia"/>
          <w:b/>
        </w:rPr>
        <w:t xml:space="preserve">　課外活動について</w:t>
      </w:r>
    </w:p>
    <w:p w:rsidR="00CF0496" w:rsidRPr="00BD2210" w:rsidRDefault="00CF0496" w:rsidP="00CF0496">
      <w:pPr>
        <w:ind w:firstLineChars="200" w:firstLine="420"/>
      </w:pPr>
      <w:r w:rsidRPr="00BD2210">
        <w:t>緊急事態宣言期</w:t>
      </w:r>
      <w:bookmarkStart w:id="0" w:name="_GoBack"/>
      <w:bookmarkEnd w:id="0"/>
      <w:r w:rsidRPr="00BD2210">
        <w:t>間中は、禁止します。</w:t>
      </w:r>
      <w:r w:rsidRPr="00BD2210">
        <w:t xml:space="preserve"> </w:t>
      </w:r>
      <w:r w:rsidRPr="00BD2210">
        <w:t>解除</w:t>
      </w:r>
      <w:r w:rsidRPr="00BD2210">
        <w:rPr>
          <w:rFonts w:hint="eastAsia"/>
        </w:rPr>
        <w:t>する際は</w:t>
      </w:r>
      <w:r w:rsidRPr="00BD2210">
        <w:t>、別途連絡します。</w:t>
      </w:r>
    </w:p>
    <w:p w:rsidR="00CF0496" w:rsidRPr="00BD2210" w:rsidRDefault="00CF0496" w:rsidP="00E51F0B">
      <w:pPr>
        <w:rPr>
          <w:rFonts w:asciiTheme="majorEastAsia" w:eastAsiaTheme="majorEastAsia" w:hAnsiTheme="majorEastAsia"/>
          <w:b/>
        </w:rPr>
      </w:pPr>
    </w:p>
    <w:p w:rsidR="00E51F0B" w:rsidRPr="00BD2210" w:rsidRDefault="001A7950" w:rsidP="00E51F0B">
      <w:pPr>
        <w:rPr>
          <w:rFonts w:asciiTheme="majorEastAsia" w:eastAsiaTheme="majorEastAsia" w:hAnsiTheme="majorEastAsia"/>
          <w:b/>
        </w:rPr>
      </w:pPr>
      <w:r w:rsidRPr="00BD2210">
        <w:rPr>
          <w:rFonts w:asciiTheme="majorEastAsia" w:eastAsiaTheme="majorEastAsia" w:hAnsiTheme="majorEastAsia"/>
          <w:b/>
        </w:rPr>
        <w:t>７</w:t>
      </w:r>
      <w:r w:rsidR="00E51F0B" w:rsidRPr="00BD2210">
        <w:rPr>
          <w:rFonts w:asciiTheme="majorEastAsia" w:eastAsiaTheme="majorEastAsia" w:hAnsiTheme="majorEastAsia"/>
          <w:b/>
        </w:rPr>
        <w:t xml:space="preserve">　懇親会等の開催について</w:t>
      </w:r>
    </w:p>
    <w:p w:rsidR="00E51F0B" w:rsidRPr="00BD2210" w:rsidRDefault="00E51F0B" w:rsidP="001A7397">
      <w:pPr>
        <w:ind w:leftChars="100" w:left="210" w:firstLineChars="100" w:firstLine="210"/>
      </w:pPr>
      <w:r w:rsidRPr="00BD2210">
        <w:t>緊急事態宣言期間中</w:t>
      </w:r>
      <w:r w:rsidR="001A7397" w:rsidRPr="00BD2210">
        <w:rPr>
          <w:rFonts w:hint="eastAsia"/>
        </w:rPr>
        <w:t>は</w:t>
      </w:r>
      <w:r w:rsidRPr="00BD2210">
        <w:t>、禁止します。</w:t>
      </w:r>
      <w:r w:rsidR="00CF0496" w:rsidRPr="00BD2210">
        <w:t>解除</w:t>
      </w:r>
      <w:r w:rsidR="00CF0496" w:rsidRPr="00BD2210">
        <w:rPr>
          <w:rFonts w:hint="eastAsia"/>
        </w:rPr>
        <w:t>する際は</w:t>
      </w:r>
      <w:r w:rsidR="00CF0496" w:rsidRPr="00BD2210">
        <w:t>、別途連絡します。</w:t>
      </w:r>
    </w:p>
    <w:p w:rsidR="00056132" w:rsidRPr="00BD2210" w:rsidRDefault="00056132" w:rsidP="00056132"/>
    <w:p w:rsidR="00056132" w:rsidRPr="00BD2210" w:rsidRDefault="00056132" w:rsidP="00056132">
      <w:pPr>
        <w:rPr>
          <w:rFonts w:asciiTheme="majorEastAsia" w:eastAsiaTheme="majorEastAsia" w:hAnsiTheme="majorEastAsia"/>
          <w:b/>
        </w:rPr>
      </w:pPr>
      <w:r w:rsidRPr="00BD2210">
        <w:rPr>
          <w:rFonts w:asciiTheme="majorEastAsia" w:eastAsiaTheme="majorEastAsia" w:hAnsiTheme="majorEastAsia" w:hint="eastAsia"/>
          <w:b/>
        </w:rPr>
        <w:t>８</w:t>
      </w:r>
      <w:r w:rsidRPr="00BD2210">
        <w:rPr>
          <w:rFonts w:asciiTheme="majorEastAsia" w:eastAsiaTheme="majorEastAsia" w:hAnsiTheme="majorEastAsia"/>
          <w:b/>
        </w:rPr>
        <w:t xml:space="preserve">　</w:t>
      </w:r>
      <w:r w:rsidR="001A7397" w:rsidRPr="00BD2210">
        <w:rPr>
          <w:rFonts w:asciiTheme="majorEastAsia" w:eastAsiaTheme="majorEastAsia" w:hAnsiTheme="majorEastAsia" w:hint="eastAsia"/>
          <w:b/>
        </w:rPr>
        <w:t>屋外での飲食</w:t>
      </w:r>
      <w:r w:rsidRPr="00BD2210">
        <w:rPr>
          <w:rFonts w:asciiTheme="majorEastAsia" w:eastAsiaTheme="majorEastAsia" w:hAnsiTheme="majorEastAsia"/>
          <w:b/>
        </w:rPr>
        <w:t>について</w:t>
      </w:r>
    </w:p>
    <w:p w:rsidR="00E51F0B" w:rsidRPr="00BD2210" w:rsidRDefault="001A7397" w:rsidP="006E4765">
      <w:pPr>
        <w:ind w:leftChars="100" w:left="210" w:firstLineChars="100" w:firstLine="210"/>
      </w:pPr>
      <w:r w:rsidRPr="00BD2210">
        <w:rPr>
          <w:rFonts w:hint="eastAsia"/>
        </w:rPr>
        <w:t>普段一緒にいない人との飲食（バーベキュー等）は</w:t>
      </w:r>
      <w:r w:rsidR="006E4765" w:rsidRPr="00BD2210">
        <w:rPr>
          <w:rFonts w:hint="eastAsia"/>
        </w:rPr>
        <w:t>屋内に限らず、</w:t>
      </w:r>
      <w:r w:rsidRPr="00BD2210">
        <w:rPr>
          <w:rFonts w:hint="eastAsia"/>
        </w:rPr>
        <w:t>屋外でも控えてください。</w:t>
      </w:r>
    </w:p>
    <w:p w:rsidR="001A7397" w:rsidRPr="00BD2210" w:rsidRDefault="001A7397" w:rsidP="001A7397">
      <w:pPr>
        <w:rPr>
          <w:rFonts w:asciiTheme="majorEastAsia" w:eastAsiaTheme="majorEastAsia" w:hAnsiTheme="majorEastAsia"/>
          <w:b/>
        </w:rPr>
      </w:pPr>
    </w:p>
    <w:p w:rsidR="001A7397" w:rsidRPr="00BD2210" w:rsidRDefault="001A7397" w:rsidP="001A7397">
      <w:pPr>
        <w:rPr>
          <w:rFonts w:asciiTheme="majorEastAsia" w:eastAsiaTheme="majorEastAsia" w:hAnsiTheme="majorEastAsia"/>
          <w:b/>
        </w:rPr>
      </w:pPr>
      <w:r w:rsidRPr="00BD2210">
        <w:rPr>
          <w:rFonts w:asciiTheme="majorEastAsia" w:eastAsiaTheme="majorEastAsia" w:hAnsiTheme="majorEastAsia" w:hint="eastAsia"/>
          <w:b/>
        </w:rPr>
        <w:t>９</w:t>
      </w:r>
      <w:r w:rsidRPr="00BD2210">
        <w:rPr>
          <w:rFonts w:asciiTheme="majorEastAsia" w:eastAsiaTheme="majorEastAsia" w:hAnsiTheme="majorEastAsia"/>
          <w:b/>
        </w:rPr>
        <w:t xml:space="preserve">　</w:t>
      </w:r>
      <w:r w:rsidRPr="00BD2210">
        <w:rPr>
          <w:rFonts w:asciiTheme="majorEastAsia" w:eastAsiaTheme="majorEastAsia" w:hAnsiTheme="majorEastAsia" w:hint="eastAsia"/>
          <w:b/>
        </w:rPr>
        <w:t>学外活動</w:t>
      </w:r>
      <w:r w:rsidRPr="00BD2210">
        <w:rPr>
          <w:rFonts w:asciiTheme="majorEastAsia" w:eastAsiaTheme="majorEastAsia" w:hAnsiTheme="majorEastAsia"/>
          <w:b/>
        </w:rPr>
        <w:t>について</w:t>
      </w:r>
    </w:p>
    <w:p w:rsidR="001A7397" w:rsidRPr="00BD2210" w:rsidRDefault="001A7397" w:rsidP="001A7397">
      <w:pPr>
        <w:ind w:firstLineChars="200" w:firstLine="420"/>
      </w:pPr>
      <w:r w:rsidRPr="00BD2210">
        <w:rPr>
          <w:rFonts w:hint="eastAsia"/>
        </w:rPr>
        <w:t>感染拡大につながらないよう、徹底した感染防止対策を講じた上で行ってください。</w:t>
      </w:r>
    </w:p>
    <w:p w:rsidR="001A7397" w:rsidRPr="00BD2210" w:rsidRDefault="001A7397" w:rsidP="001A7397">
      <w:pPr>
        <w:ind w:leftChars="100" w:left="210" w:firstLineChars="100" w:firstLine="210"/>
      </w:pPr>
      <w:r w:rsidRPr="00BD2210">
        <w:rPr>
          <w:rFonts w:hint="eastAsia"/>
        </w:rPr>
        <w:t>なお、学部等より別途指示がある場合は、それに従ってください。</w:t>
      </w:r>
    </w:p>
    <w:p w:rsidR="001A7397" w:rsidRPr="00BD2210" w:rsidRDefault="001A7397" w:rsidP="001A7397"/>
    <w:sectPr w:rsidR="001A7397" w:rsidRPr="00BD22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A07" w:rsidRDefault="00295A07" w:rsidP="001A7950">
      <w:r>
        <w:separator/>
      </w:r>
    </w:p>
  </w:endnote>
  <w:endnote w:type="continuationSeparator" w:id="0">
    <w:p w:rsidR="00295A07" w:rsidRDefault="00295A07" w:rsidP="001A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A07" w:rsidRDefault="00295A07" w:rsidP="001A7950">
      <w:r>
        <w:separator/>
      </w:r>
    </w:p>
  </w:footnote>
  <w:footnote w:type="continuationSeparator" w:id="0">
    <w:p w:rsidR="00295A07" w:rsidRDefault="00295A07" w:rsidP="001A7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30839"/>
    <w:multiLevelType w:val="hybridMultilevel"/>
    <w:tmpl w:val="ADF8B2B6"/>
    <w:lvl w:ilvl="0" w:tplc="A2ECBB22">
      <w:start w:val="1"/>
      <w:numFmt w:val="decimal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566808C9"/>
    <w:multiLevelType w:val="hybridMultilevel"/>
    <w:tmpl w:val="52C60000"/>
    <w:lvl w:ilvl="0" w:tplc="3A2AD6C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AD"/>
    <w:rsid w:val="00055463"/>
    <w:rsid w:val="00056132"/>
    <w:rsid w:val="000F19DC"/>
    <w:rsid w:val="00106506"/>
    <w:rsid w:val="00146681"/>
    <w:rsid w:val="00150F9A"/>
    <w:rsid w:val="001A7397"/>
    <w:rsid w:val="001A7950"/>
    <w:rsid w:val="002551F9"/>
    <w:rsid w:val="00295A07"/>
    <w:rsid w:val="00345723"/>
    <w:rsid w:val="003A3705"/>
    <w:rsid w:val="003A722E"/>
    <w:rsid w:val="00493755"/>
    <w:rsid w:val="004B6B14"/>
    <w:rsid w:val="004D5FAD"/>
    <w:rsid w:val="004F3D7A"/>
    <w:rsid w:val="0050028B"/>
    <w:rsid w:val="005520EC"/>
    <w:rsid w:val="005E2599"/>
    <w:rsid w:val="00611B0C"/>
    <w:rsid w:val="006348D8"/>
    <w:rsid w:val="00651BF4"/>
    <w:rsid w:val="006E4765"/>
    <w:rsid w:val="00796615"/>
    <w:rsid w:val="00841AC9"/>
    <w:rsid w:val="008C22C8"/>
    <w:rsid w:val="008F70D3"/>
    <w:rsid w:val="009A7FB0"/>
    <w:rsid w:val="00A40E5B"/>
    <w:rsid w:val="00A5246F"/>
    <w:rsid w:val="00B13AA5"/>
    <w:rsid w:val="00BD2210"/>
    <w:rsid w:val="00CF0496"/>
    <w:rsid w:val="00D6468A"/>
    <w:rsid w:val="00D64B78"/>
    <w:rsid w:val="00D84558"/>
    <w:rsid w:val="00E02FD1"/>
    <w:rsid w:val="00E069DC"/>
    <w:rsid w:val="00E51F0B"/>
    <w:rsid w:val="00EF1993"/>
    <w:rsid w:val="00F656EE"/>
    <w:rsid w:val="00F72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076804-4928-46BB-AC08-A196CBC4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5FAD"/>
  </w:style>
  <w:style w:type="character" w:customStyle="1" w:styleId="a4">
    <w:name w:val="日付 (文字)"/>
    <w:basedOn w:val="a0"/>
    <w:link w:val="a3"/>
    <w:uiPriority w:val="99"/>
    <w:semiHidden/>
    <w:rsid w:val="004D5FAD"/>
  </w:style>
  <w:style w:type="paragraph" w:styleId="a5">
    <w:name w:val="Note Heading"/>
    <w:basedOn w:val="a"/>
    <w:next w:val="a"/>
    <w:link w:val="a6"/>
    <w:uiPriority w:val="99"/>
    <w:unhideWhenUsed/>
    <w:rsid w:val="004D5FAD"/>
    <w:pPr>
      <w:jc w:val="center"/>
    </w:pPr>
  </w:style>
  <w:style w:type="character" w:customStyle="1" w:styleId="a6">
    <w:name w:val="記 (文字)"/>
    <w:basedOn w:val="a0"/>
    <w:link w:val="a5"/>
    <w:uiPriority w:val="99"/>
    <w:rsid w:val="004D5FAD"/>
  </w:style>
  <w:style w:type="paragraph" w:styleId="a7">
    <w:name w:val="Closing"/>
    <w:basedOn w:val="a"/>
    <w:link w:val="a8"/>
    <w:uiPriority w:val="99"/>
    <w:unhideWhenUsed/>
    <w:rsid w:val="004D5FAD"/>
    <w:pPr>
      <w:jc w:val="right"/>
    </w:pPr>
  </w:style>
  <w:style w:type="character" w:customStyle="1" w:styleId="a8">
    <w:name w:val="結語 (文字)"/>
    <w:basedOn w:val="a0"/>
    <w:link w:val="a7"/>
    <w:uiPriority w:val="99"/>
    <w:rsid w:val="004D5FAD"/>
  </w:style>
  <w:style w:type="paragraph" w:styleId="a9">
    <w:name w:val="List Paragraph"/>
    <w:basedOn w:val="a"/>
    <w:uiPriority w:val="34"/>
    <w:qFormat/>
    <w:rsid w:val="004D5FAD"/>
    <w:pPr>
      <w:ind w:leftChars="400" w:left="840"/>
    </w:pPr>
  </w:style>
  <w:style w:type="character" w:styleId="aa">
    <w:name w:val="Hyperlink"/>
    <w:basedOn w:val="a0"/>
    <w:uiPriority w:val="99"/>
    <w:unhideWhenUsed/>
    <w:rsid w:val="004D5FAD"/>
    <w:rPr>
      <w:color w:val="0563C1" w:themeColor="hyperlink"/>
      <w:u w:val="single"/>
    </w:rPr>
  </w:style>
  <w:style w:type="paragraph" w:styleId="ab">
    <w:name w:val="header"/>
    <w:basedOn w:val="a"/>
    <w:link w:val="ac"/>
    <w:uiPriority w:val="99"/>
    <w:unhideWhenUsed/>
    <w:rsid w:val="001A7950"/>
    <w:pPr>
      <w:tabs>
        <w:tab w:val="center" w:pos="4252"/>
        <w:tab w:val="right" w:pos="8504"/>
      </w:tabs>
      <w:snapToGrid w:val="0"/>
    </w:pPr>
  </w:style>
  <w:style w:type="character" w:customStyle="1" w:styleId="ac">
    <w:name w:val="ヘッダー (文字)"/>
    <w:basedOn w:val="a0"/>
    <w:link w:val="ab"/>
    <w:uiPriority w:val="99"/>
    <w:rsid w:val="001A7950"/>
  </w:style>
  <w:style w:type="paragraph" w:styleId="ad">
    <w:name w:val="footer"/>
    <w:basedOn w:val="a"/>
    <w:link w:val="ae"/>
    <w:uiPriority w:val="99"/>
    <w:unhideWhenUsed/>
    <w:rsid w:val="001A7950"/>
    <w:pPr>
      <w:tabs>
        <w:tab w:val="center" w:pos="4252"/>
        <w:tab w:val="right" w:pos="8504"/>
      </w:tabs>
      <w:snapToGrid w:val="0"/>
    </w:pPr>
  </w:style>
  <w:style w:type="character" w:customStyle="1" w:styleId="ae">
    <w:name w:val="フッター (文字)"/>
    <w:basedOn w:val="a0"/>
    <w:link w:val="ad"/>
    <w:uiPriority w:val="99"/>
    <w:rsid w:val="001A7950"/>
  </w:style>
  <w:style w:type="paragraph" w:styleId="af">
    <w:name w:val="Balloon Text"/>
    <w:basedOn w:val="a"/>
    <w:link w:val="af0"/>
    <w:uiPriority w:val="99"/>
    <w:semiHidden/>
    <w:unhideWhenUsed/>
    <w:rsid w:val="00F656E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656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松延 正宏</dc:creator>
  <cp:keywords/>
  <dc:description/>
  <cp:lastModifiedBy>伊藤 孝</cp:lastModifiedBy>
  <cp:revision>16</cp:revision>
  <cp:lastPrinted>2021-05-09T23:08:00Z</cp:lastPrinted>
  <dcterms:created xsi:type="dcterms:W3CDTF">2021-05-09T22:41:00Z</dcterms:created>
  <dcterms:modified xsi:type="dcterms:W3CDTF">2021-05-10T03:02:00Z</dcterms:modified>
</cp:coreProperties>
</file>